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CC" w:rsidRDefault="001E7620" w:rsidP="00E3584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</w:t>
      </w:r>
      <w:r w:rsidR="00E35845">
        <w:rPr>
          <w:rFonts w:ascii="Arial" w:hAnsi="Arial" w:cs="Arial"/>
          <w:sz w:val="24"/>
          <w:szCs w:val="24"/>
        </w:rPr>
        <w:t>26</w:t>
      </w:r>
      <w:r w:rsidR="00013CD8">
        <w:rPr>
          <w:rFonts w:ascii="Arial" w:hAnsi="Arial" w:cs="Arial"/>
          <w:sz w:val="24"/>
          <w:szCs w:val="24"/>
        </w:rPr>
        <w:t xml:space="preserve"> ма</w:t>
      </w:r>
      <w:r>
        <w:rPr>
          <w:rFonts w:ascii="Arial" w:hAnsi="Arial" w:cs="Arial"/>
          <w:sz w:val="24"/>
          <w:szCs w:val="24"/>
        </w:rPr>
        <w:t xml:space="preserve">я 2021 года состоялось </w:t>
      </w:r>
      <w:r w:rsidR="00E35845">
        <w:rPr>
          <w:rFonts w:ascii="Arial" w:hAnsi="Arial" w:cs="Arial"/>
          <w:sz w:val="24"/>
          <w:szCs w:val="24"/>
        </w:rPr>
        <w:t xml:space="preserve">внеочередное </w:t>
      </w:r>
      <w:r w:rsidR="00FF1809">
        <w:rPr>
          <w:rFonts w:ascii="Arial" w:hAnsi="Arial" w:cs="Arial"/>
          <w:sz w:val="24"/>
          <w:szCs w:val="24"/>
        </w:rPr>
        <w:t>заседание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 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E35845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2A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 </w:t>
      </w:r>
      <w:r w:rsidR="00215955" w:rsidRPr="00215955">
        <w:rPr>
          <w:rFonts w:ascii="Arial" w:hAnsi="Arial" w:cs="Arial"/>
          <w:sz w:val="24"/>
          <w:szCs w:val="24"/>
        </w:rPr>
        <w:t>заместитель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</w:r>
      <w:r w:rsidR="00215955">
        <w:rPr>
          <w:rFonts w:ascii="Arial" w:hAnsi="Arial" w:cs="Arial"/>
          <w:sz w:val="24"/>
          <w:szCs w:val="24"/>
        </w:rPr>
        <w:t>,</w:t>
      </w:r>
      <w:r w:rsidR="00013CD8">
        <w:rPr>
          <w:rFonts w:ascii="Arial" w:hAnsi="Arial" w:cs="Arial"/>
          <w:sz w:val="24"/>
          <w:szCs w:val="24"/>
        </w:rPr>
        <w:t xml:space="preserve"> з</w:t>
      </w:r>
      <w:r w:rsidR="00013CD8" w:rsidRPr="00013CD8">
        <w:rPr>
          <w:rFonts w:ascii="Arial" w:hAnsi="Arial" w:cs="Arial"/>
          <w:sz w:val="24"/>
          <w:szCs w:val="24"/>
        </w:rPr>
        <w:t>аместитель Главы Верхнек</w:t>
      </w:r>
      <w:r w:rsidR="00013CD8">
        <w:rPr>
          <w:rFonts w:ascii="Arial" w:hAnsi="Arial" w:cs="Arial"/>
          <w:sz w:val="24"/>
          <w:szCs w:val="24"/>
        </w:rPr>
        <w:t>етского района по социальным во</w:t>
      </w:r>
      <w:r w:rsidR="00013CD8" w:rsidRPr="00013CD8">
        <w:rPr>
          <w:rFonts w:ascii="Arial" w:hAnsi="Arial" w:cs="Arial"/>
          <w:sz w:val="24"/>
          <w:szCs w:val="24"/>
        </w:rPr>
        <w:t>просам</w:t>
      </w:r>
      <w:r w:rsidR="00013CD8">
        <w:rPr>
          <w:rFonts w:ascii="Arial" w:hAnsi="Arial" w:cs="Arial"/>
          <w:sz w:val="24"/>
          <w:szCs w:val="24"/>
        </w:rPr>
        <w:t>,</w:t>
      </w:r>
      <w:r w:rsidR="00E35845">
        <w:rPr>
          <w:rFonts w:ascii="Arial" w:hAnsi="Arial" w:cs="Arial"/>
          <w:sz w:val="24"/>
          <w:szCs w:val="24"/>
        </w:rPr>
        <w:t xml:space="preserve"> прокурор </w:t>
      </w:r>
      <w:r w:rsidR="00E35845" w:rsidRPr="00E35845">
        <w:rPr>
          <w:rFonts w:ascii="Arial" w:hAnsi="Arial" w:cs="Arial"/>
          <w:sz w:val="24"/>
          <w:szCs w:val="24"/>
        </w:rPr>
        <w:t>Верхнекетского района</w:t>
      </w:r>
      <w:r w:rsidR="00E35845">
        <w:rPr>
          <w:rFonts w:ascii="Arial" w:hAnsi="Arial" w:cs="Arial"/>
          <w:sz w:val="24"/>
          <w:szCs w:val="24"/>
        </w:rPr>
        <w:t>,</w:t>
      </w:r>
      <w:r w:rsidR="00215955" w:rsidRPr="00215955">
        <w:rPr>
          <w:rFonts w:ascii="Arial" w:hAnsi="Arial" w:cs="Arial"/>
          <w:sz w:val="24"/>
          <w:szCs w:val="24"/>
        </w:rPr>
        <w:t xml:space="preserve"> </w:t>
      </w:r>
      <w:r w:rsidRPr="001E7620">
        <w:rPr>
          <w:rFonts w:ascii="Arial" w:hAnsi="Arial" w:cs="Arial"/>
          <w:sz w:val="24"/>
          <w:szCs w:val="24"/>
        </w:rPr>
        <w:t xml:space="preserve">начальник  </w:t>
      </w:r>
      <w:r w:rsidR="00215955">
        <w:rPr>
          <w:rFonts w:ascii="Arial" w:hAnsi="Arial" w:cs="Arial"/>
          <w:sz w:val="24"/>
          <w:szCs w:val="24"/>
        </w:rPr>
        <w:t xml:space="preserve">штаба </w:t>
      </w:r>
      <w:r w:rsidRPr="001E7620">
        <w:rPr>
          <w:rFonts w:ascii="Arial" w:hAnsi="Arial" w:cs="Arial"/>
          <w:sz w:val="24"/>
          <w:szCs w:val="24"/>
        </w:rPr>
        <w:t>отделения МВД России по Верхнекетскому району УМВД России по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013CD8">
        <w:rPr>
          <w:rFonts w:ascii="Arial" w:hAnsi="Arial" w:cs="Arial"/>
          <w:sz w:val="24"/>
          <w:szCs w:val="24"/>
        </w:rPr>
        <w:t xml:space="preserve"> Глава</w:t>
      </w:r>
      <w:r w:rsidR="007F2AE3" w:rsidRPr="007F2AE3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215955">
        <w:rPr>
          <w:rFonts w:ascii="Arial" w:hAnsi="Arial" w:cs="Arial"/>
          <w:sz w:val="24"/>
          <w:szCs w:val="24"/>
        </w:rPr>
        <w:t>начальник ОНД и ПР Верхнекетского района УНД и ПР ГУ МЧС России по Томской области</w:t>
      </w:r>
      <w:r w:rsidR="007F2AE3">
        <w:rPr>
          <w:rFonts w:ascii="Arial" w:hAnsi="Arial" w:cs="Arial"/>
          <w:sz w:val="24"/>
          <w:szCs w:val="24"/>
        </w:rPr>
        <w:t xml:space="preserve">, </w:t>
      </w:r>
      <w:r w:rsidR="007F2AE3" w:rsidRPr="007F2AE3">
        <w:rPr>
          <w:rFonts w:ascii="Arial" w:hAnsi="Arial" w:cs="Arial"/>
          <w:sz w:val="24"/>
          <w:szCs w:val="24"/>
        </w:rPr>
        <w:t xml:space="preserve"> военный комиссар Верхнекетского района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 xml:space="preserve">  председатель Думы Верхнекетского района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7F2AE3" w:rsidRPr="007F2AE3">
        <w:rPr>
          <w:rFonts w:ascii="Arial" w:hAnsi="Arial" w:cs="Arial"/>
          <w:sz w:val="24"/>
          <w:szCs w:val="24"/>
        </w:rPr>
        <w:t>начальник отряда № 3 противопожарной службы Томской области по Верхнекетскому району ОГУ «УГОЧСПБ ТО»</w:t>
      </w:r>
      <w:r w:rsidR="00E35845">
        <w:rPr>
          <w:rFonts w:ascii="Arial" w:hAnsi="Arial" w:cs="Arial"/>
          <w:sz w:val="24"/>
          <w:szCs w:val="24"/>
        </w:rPr>
        <w:t>.</w:t>
      </w:r>
    </w:p>
    <w:p w:rsidR="007F2AE3" w:rsidRDefault="007F2AE3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74C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 w:rsidR="0052230D">
        <w:rPr>
          <w:rFonts w:ascii="Arial" w:hAnsi="Arial" w:cs="Arial"/>
          <w:sz w:val="24"/>
          <w:szCs w:val="24"/>
        </w:rPr>
        <w:t xml:space="preserve"> был рассмотрен вопрос</w:t>
      </w:r>
      <w:r>
        <w:rPr>
          <w:rFonts w:ascii="Arial" w:hAnsi="Arial" w:cs="Arial"/>
          <w:sz w:val="24"/>
          <w:szCs w:val="24"/>
        </w:rPr>
        <w:t>:</w:t>
      </w:r>
    </w:p>
    <w:p w:rsidR="00215955" w:rsidRPr="00215955" w:rsidRDefault="0052230D" w:rsidP="0052230D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52230D">
        <w:rPr>
          <w:rFonts w:ascii="Arial" w:eastAsia="Lucida Sans Unicode" w:hAnsi="Arial" w:cs="Arial"/>
          <w:kern w:val="1"/>
          <w:sz w:val="24"/>
          <w:szCs w:val="24"/>
        </w:rPr>
        <w:t>Введение условного повышенного «синего» уровня террористической опасности на территории Томской области с 10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52230D">
        <w:rPr>
          <w:rFonts w:ascii="Arial" w:eastAsia="Lucida Sans Unicode" w:hAnsi="Arial" w:cs="Arial"/>
          <w:kern w:val="1"/>
          <w:sz w:val="24"/>
          <w:szCs w:val="24"/>
        </w:rPr>
        <w:t>ч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52230D">
        <w:rPr>
          <w:rFonts w:ascii="Arial" w:eastAsia="Lucida Sans Unicode" w:hAnsi="Arial" w:cs="Arial"/>
          <w:kern w:val="1"/>
          <w:sz w:val="24"/>
          <w:szCs w:val="24"/>
        </w:rPr>
        <w:t xml:space="preserve"> 30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52230D">
        <w:rPr>
          <w:rFonts w:ascii="Arial" w:eastAsia="Lucida Sans Unicode" w:hAnsi="Arial" w:cs="Arial"/>
          <w:kern w:val="1"/>
          <w:sz w:val="24"/>
          <w:szCs w:val="24"/>
        </w:rPr>
        <w:t>мин. 26.05.2021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52230D">
        <w:rPr>
          <w:rFonts w:ascii="Arial" w:eastAsia="Lucida Sans Unicode" w:hAnsi="Arial" w:cs="Arial"/>
          <w:kern w:val="1"/>
          <w:sz w:val="24"/>
          <w:szCs w:val="24"/>
        </w:rPr>
        <w:t>г.</w:t>
      </w:r>
    </w:p>
    <w:p w:rsidR="00694CC3" w:rsidRDefault="007F2AE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F2AE3" w:rsidRDefault="00C74CC5" w:rsidP="00C74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F2AE3">
        <w:rPr>
          <w:rFonts w:ascii="Arial" w:hAnsi="Arial" w:cs="Arial"/>
          <w:sz w:val="24"/>
          <w:szCs w:val="24"/>
        </w:rPr>
        <w:t>Комиссия решила и</w:t>
      </w:r>
      <w:r w:rsidR="007F2AE3" w:rsidRPr="007F2AE3">
        <w:rPr>
          <w:rFonts w:ascii="Arial" w:hAnsi="Arial" w:cs="Arial"/>
          <w:sz w:val="24"/>
          <w:szCs w:val="24"/>
        </w:rPr>
        <w:t xml:space="preserve">нформацию </w:t>
      </w:r>
      <w:r w:rsidR="007F2AE3">
        <w:rPr>
          <w:rFonts w:ascii="Arial" w:hAnsi="Arial" w:cs="Arial"/>
          <w:sz w:val="24"/>
          <w:szCs w:val="24"/>
        </w:rPr>
        <w:t xml:space="preserve"> </w:t>
      </w:r>
      <w:r w:rsidR="007F2AE3" w:rsidRPr="007F2AE3">
        <w:rPr>
          <w:rFonts w:ascii="Arial" w:hAnsi="Arial" w:cs="Arial"/>
          <w:sz w:val="24"/>
          <w:szCs w:val="24"/>
        </w:rPr>
        <w:t>принять к сведению</w:t>
      </w:r>
      <w:r w:rsidR="007F2AE3">
        <w:rPr>
          <w:rFonts w:ascii="Arial" w:hAnsi="Arial" w:cs="Arial"/>
          <w:sz w:val="24"/>
          <w:szCs w:val="24"/>
        </w:rPr>
        <w:t>.</w:t>
      </w:r>
    </w:p>
    <w:p w:rsidR="007F2AE3" w:rsidRDefault="007F2AE3" w:rsidP="007F2A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30D" w:rsidRPr="0052230D" w:rsidRDefault="00FB1F26" w:rsidP="005223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4CC5">
        <w:rPr>
          <w:rFonts w:ascii="Arial" w:hAnsi="Arial" w:cs="Arial"/>
          <w:sz w:val="24"/>
          <w:szCs w:val="24"/>
        </w:rPr>
        <w:t xml:space="preserve">    </w:t>
      </w:r>
      <w:r w:rsidR="0052230D" w:rsidRPr="0052230D">
        <w:rPr>
          <w:rFonts w:ascii="Arial" w:hAnsi="Arial" w:cs="Arial"/>
          <w:sz w:val="24"/>
          <w:szCs w:val="24"/>
        </w:rPr>
        <w:t>Руководителям объектов с массовым пребыванием людей, Главам поселений Верхнекетского района:</w:t>
      </w:r>
    </w:p>
    <w:p w:rsidR="0052230D" w:rsidRPr="0052230D" w:rsidRDefault="0052230D" w:rsidP="005223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52230D">
        <w:rPr>
          <w:rFonts w:ascii="Arial" w:hAnsi="Arial" w:cs="Arial"/>
          <w:sz w:val="24"/>
          <w:szCs w:val="24"/>
        </w:rPr>
        <w:t>беспечить проведение инструктажей с работниками подведомственных организаций по действиям в случае повышения уровня террористической опасности;</w:t>
      </w:r>
    </w:p>
    <w:p w:rsidR="0052230D" w:rsidRPr="0052230D" w:rsidRDefault="0052230D" w:rsidP="005223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52230D">
        <w:rPr>
          <w:rFonts w:ascii="Arial" w:hAnsi="Arial" w:cs="Arial"/>
          <w:sz w:val="24"/>
          <w:szCs w:val="24"/>
        </w:rPr>
        <w:t>ровести обследование занимаемых зданий на предмет наличия посторонних предметов;</w:t>
      </w:r>
    </w:p>
    <w:p w:rsidR="0052230D" w:rsidRPr="0052230D" w:rsidRDefault="0052230D" w:rsidP="005223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</w:t>
      </w:r>
      <w:r w:rsidRPr="0052230D">
        <w:rPr>
          <w:rFonts w:ascii="Arial" w:hAnsi="Arial" w:cs="Arial"/>
          <w:sz w:val="24"/>
          <w:szCs w:val="24"/>
        </w:rPr>
        <w:t>беспечить пропускной режим в занимаемые здания.</w:t>
      </w:r>
    </w:p>
    <w:p w:rsidR="00C74CC5" w:rsidRPr="00694CC3" w:rsidRDefault="0052230D" w:rsidP="005223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230D">
        <w:rPr>
          <w:rFonts w:ascii="Arial" w:hAnsi="Arial" w:cs="Arial"/>
          <w:sz w:val="24"/>
          <w:szCs w:val="24"/>
        </w:rPr>
        <w:t xml:space="preserve">Начальнику ОМВД России по Верхнекетскому району УМВД России по Томской области </w:t>
      </w:r>
      <w:r>
        <w:rPr>
          <w:rFonts w:ascii="Arial" w:hAnsi="Arial" w:cs="Arial"/>
          <w:sz w:val="24"/>
          <w:szCs w:val="24"/>
        </w:rPr>
        <w:t>организовать усиление</w:t>
      </w:r>
      <w:r w:rsidRPr="0052230D">
        <w:rPr>
          <w:rFonts w:ascii="Arial" w:hAnsi="Arial" w:cs="Arial"/>
          <w:sz w:val="24"/>
          <w:szCs w:val="24"/>
        </w:rPr>
        <w:t xml:space="preserve"> охраны общественного порядка</w:t>
      </w:r>
      <w:r>
        <w:rPr>
          <w:rFonts w:ascii="Arial" w:hAnsi="Arial" w:cs="Arial"/>
          <w:sz w:val="24"/>
          <w:szCs w:val="24"/>
        </w:rPr>
        <w:t>.</w:t>
      </w:r>
      <w:r w:rsidR="00FB1F26">
        <w:rPr>
          <w:rFonts w:ascii="Arial" w:hAnsi="Arial" w:cs="Arial"/>
          <w:sz w:val="24"/>
          <w:szCs w:val="24"/>
        </w:rPr>
        <w:t xml:space="preserve"> </w:t>
      </w:r>
    </w:p>
    <w:p w:rsidR="007F2AE3" w:rsidRPr="00694CC3" w:rsidRDefault="007F2AE3" w:rsidP="00694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AE3" w:rsidRPr="006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D3" w:rsidRDefault="008432D3" w:rsidP="00901FCC">
      <w:pPr>
        <w:spacing w:after="0" w:line="240" w:lineRule="auto"/>
      </w:pPr>
      <w:r>
        <w:separator/>
      </w:r>
    </w:p>
  </w:endnote>
  <w:endnote w:type="continuationSeparator" w:id="0">
    <w:p w:rsidR="008432D3" w:rsidRDefault="008432D3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D3" w:rsidRDefault="008432D3" w:rsidP="00901FCC">
      <w:pPr>
        <w:spacing w:after="0" w:line="240" w:lineRule="auto"/>
      </w:pPr>
      <w:r>
        <w:separator/>
      </w:r>
    </w:p>
  </w:footnote>
  <w:footnote w:type="continuationSeparator" w:id="0">
    <w:p w:rsidR="008432D3" w:rsidRDefault="008432D3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D"/>
    <w:rsid w:val="00013CD8"/>
    <w:rsid w:val="001C2621"/>
    <w:rsid w:val="001E7620"/>
    <w:rsid w:val="00215955"/>
    <w:rsid w:val="00385563"/>
    <w:rsid w:val="003B6248"/>
    <w:rsid w:val="004C218A"/>
    <w:rsid w:val="0052230D"/>
    <w:rsid w:val="005812D0"/>
    <w:rsid w:val="005B21CB"/>
    <w:rsid w:val="00644B01"/>
    <w:rsid w:val="00692BD5"/>
    <w:rsid w:val="00694CC3"/>
    <w:rsid w:val="006D3415"/>
    <w:rsid w:val="007E0A23"/>
    <w:rsid w:val="007F2AE3"/>
    <w:rsid w:val="008432D3"/>
    <w:rsid w:val="00901FCC"/>
    <w:rsid w:val="00A46D3B"/>
    <w:rsid w:val="00B56998"/>
    <w:rsid w:val="00C74CC5"/>
    <w:rsid w:val="00CB4531"/>
    <w:rsid w:val="00DB042C"/>
    <w:rsid w:val="00E35845"/>
    <w:rsid w:val="00E5228E"/>
    <w:rsid w:val="00EA4601"/>
    <w:rsid w:val="00F3095D"/>
    <w:rsid w:val="00F71461"/>
    <w:rsid w:val="00FB1F26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8458-76FD-47DF-9366-D8997CCE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Засухин В.И.</cp:lastModifiedBy>
  <cp:revision>2</cp:revision>
  <dcterms:created xsi:type="dcterms:W3CDTF">2021-09-28T05:32:00Z</dcterms:created>
  <dcterms:modified xsi:type="dcterms:W3CDTF">2021-09-28T05:32:00Z</dcterms:modified>
</cp:coreProperties>
</file>